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5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27.95pt;margin-top:103pt;width:491pt;height:143.4pt;z-index:251652096;mso-wrap-edited:f" wrapcoords="0 0 21600 0 21600 21600 0 21600 0 0" filled="f" stroked="f">
            <v:textbox style="mso-next-textbox:#_x0000_s1077">
              <w:txbxContent>
                <w:p w:rsidR="00000000" w:rsidRDefault="009A4516">
                  <w:pPr>
                    <w:spacing w:line="228" w:lineRule="auto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20"/>
                    </w:rPr>
                    <w:t>April 16 &amp; 17, 20</w:t>
                  </w:r>
                  <w:r>
                    <w:rPr>
                      <w:b/>
                      <w:sz w:val="20"/>
                    </w:rPr>
                    <w:t>11</w:t>
                  </w:r>
                </w:p>
                <w:p w:rsidR="009A4516" w:rsidRDefault="009A4516" w:rsidP="009A451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1350 Scenic Hwy, Snellville</w:t>
                  </w:r>
                </w:p>
                <w:p w:rsidR="009A4516" w:rsidRDefault="009A4516" w:rsidP="009A4516">
                  <w:pPr>
                    <w:jc w:val="center"/>
                    <w:rPr>
                      <w:sz w:val="22"/>
                    </w:rPr>
                  </w:pP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Orchestra Performance</w:t>
                  </w: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Chorus Performance</w:t>
                  </w: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Tea time with Ms. Spraggs</w:t>
                  </w: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Hunger Games and Twilight trivia</w:t>
                  </w: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Cookie decorating</w:t>
                  </w:r>
                </w:p>
                <w:p w:rsidR="009A4516" w:rsidRDefault="009A4516" w:rsidP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Great prizes and more!!!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8" type="#_x0000_t202" style="position:absolute;margin-left:-20.05pt;margin-top:270pt;width:477pt;height:122.8pt;z-index:251653120;mso-wrap-edited:f" wrapcoords="0 0 21600 0 21600 21600 0 21600 0 0" filled="f" stroked="f">
            <v:fill o:detectmouseclick="t"/>
            <v:textbox style="mso-next-textbox:#_x0000_s1078" inset=",7.2pt,,7.2pt">
              <w:txbxContent>
                <w:p w:rsidR="00000000" w:rsidRDefault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Visit B</w:t>
                  </w:r>
                  <w:r>
                    <w:rPr>
                      <w:b/>
                      <w:sz w:val="20"/>
                    </w:rPr>
                    <w:t xml:space="preserve">N.COM/bookfairs </w:t>
                  </w:r>
                  <w:r>
                    <w:rPr>
                      <w:sz w:val="20"/>
                    </w:rPr>
                    <w:t>to support us online from</w:t>
                  </w:r>
                </w:p>
                <w:p w:rsidR="00000000" w:rsidRDefault="009A4516">
                  <w:pPr>
                    <w:spacing w:line="30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04/10/11 to 04/17/11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by entering Bookfair ID </w:t>
                  </w:r>
                  <w:r>
                    <w:rPr>
                      <w:b/>
                      <w:sz w:val="20"/>
                    </w:rPr>
                    <w:t>10441210</w:t>
                  </w:r>
                  <w:r>
                    <w:rPr>
                      <w:sz w:val="20"/>
                    </w:rPr>
                    <w:t xml:space="preserve"> at checkout.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-911860</wp:posOffset>
            </wp:positionV>
            <wp:extent cx="9486900" cy="7273925"/>
            <wp:effectExtent l="19050" t="0" r="0" b="0"/>
            <wp:wrapNone/>
            <wp:docPr id="72" name="Picture 72" descr="Voucher-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oucher-fly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2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eastAsia="en-US"/>
        </w:rPr>
        <w:pict>
          <v:shape id="_x0000_s1069" type="#_x0000_t202" style="position:absolute;margin-left:-21.35pt;margin-top:-42.8pt;width:477pt;height:63pt;z-index:251651072;mso-position-horizontal-relative:text;mso-position-vertical-relative:text" filled="f" stroked="f">
            <v:textbox style="mso-next-textbox:#_x0000_s1069">
              <w:txbxContent>
                <w:p w:rsidR="00000000" w:rsidRDefault="009A4516">
                  <w:pPr>
                    <w:spacing w:line="216" w:lineRule="auto"/>
                    <w:jc w:val="center"/>
                    <w:rPr>
                      <w:rFonts w:ascii="Times" w:hAnsi="Times"/>
                      <w:b/>
                      <w:sz w:val="36"/>
                    </w:rPr>
                  </w:pPr>
                  <w:r>
                    <w:rPr>
                      <w:rFonts w:ascii="Times" w:hAnsi="Times"/>
                      <w:b/>
                      <w:sz w:val="36"/>
                    </w:rPr>
                    <w:t>Grace Snell Middle School</w:t>
                  </w:r>
                </w:p>
                <w:p w:rsidR="00000000" w:rsidRDefault="009A4516">
                  <w:pPr>
                    <w:spacing w:line="360" w:lineRule="auto"/>
                    <w:jc w:val="center"/>
                    <w:rPr>
                      <w:rFonts w:ascii="Times" w:hAnsi="Times"/>
                      <w:b/>
                      <w:sz w:val="3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489.5pt;margin-top:317.2pt;width:165.6pt;height:19.35pt;z-index:251659264;mso-position-horizontal-relative:text;mso-position-vertical-relative:text" filled="f" stroked="f">
            <v:textbox style="mso-next-textbox:#_x0000_s1084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April 16 &amp; 17,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90.3pt;margin-top:255.2pt;width:166pt;height:58.9pt;z-index:251662336;mso-position-horizontal-relative:text;mso-position-vertical-relative:text" filled="f" stroked="f">
            <v:textbox style="mso-next-textbox:#_x0000_s1087">
              <w:txbxContent>
                <w:p w:rsidR="00000000" w:rsidRDefault="009A4516">
                  <w:pPr>
                    <w:spacing w:line="216" w:lineRule="auto"/>
                    <w:jc w:val="center"/>
                    <w:rPr>
                      <w:rFonts w:ascii="Times" w:hAnsi="Times"/>
                      <w:sz w:val="28"/>
                    </w:rPr>
                  </w:pPr>
                  <w:r>
                    <w:rPr>
                      <w:rFonts w:ascii="Times" w:hAnsi="Times"/>
                      <w:sz w:val="28"/>
                    </w:rPr>
                    <w:t>supporting</w:t>
                  </w:r>
                </w:p>
                <w:p w:rsidR="00000000" w:rsidRDefault="009A4516">
                  <w:pPr>
                    <w:spacing w:line="216" w:lineRule="auto"/>
                    <w:rPr>
                      <w:sz w:val="36"/>
                    </w:rPr>
                  </w:pPr>
                  <w:r>
                    <w:rPr>
                      <w:rFonts w:ascii="Times" w:hAnsi="Times"/>
                      <w:b/>
                      <w:sz w:val="36"/>
                    </w:rPr>
                    <w:t>Grace S</w:t>
                  </w:r>
                  <w:r>
                    <w:rPr>
                      <w:rFonts w:ascii="Times" w:hAnsi="Times"/>
                      <w:b/>
                      <w:sz w:val="36"/>
                    </w:rPr>
                    <w:t>nell Middle        School</w:t>
                  </w:r>
                </w:p>
                <w:p w:rsidR="00000000" w:rsidRDefault="009A4516">
                  <w:pPr>
                    <w:spacing w:line="216" w:lineRule="auto"/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88.9pt;margin-top:373.9pt;width:167.8pt;height:20.6pt;z-index:251663360;mso-position-horizontal-relative:text;mso-position-vertical-relative:text" filled="f" stroked="f">
            <v:textbox style="mso-next-textbox:#_x0000_s1088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10441210</w:t>
                  </w:r>
                </w:p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88.8pt;margin-top:354.95pt;width:168.05pt;height:17.8pt;z-index:251661312;mso-position-horizontal-relative:text;mso-position-vertical-relative:text" filled="f" stroked="f">
            <v:textbox style="mso-next-textbox:#_x0000_s1086">
              <w:txbxContent>
                <w:p w:rsidR="00000000" w:rsidRDefault="009A4516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1350 Scenic Hwy, Snellville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89.2pt;margin-top:336.75pt;width:167.4pt;height:18.5pt;z-index:251660288;mso-position-horizontal-relative:text;mso-position-vertical-relative:text" filled="f" stroked="f">
            <v:textbox style="mso-next-textbox:#_x0000_s1085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Barnes &amp; Noble</w:t>
                  </w:r>
                </w:p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92.85pt;margin-top:-22.6pt;width:166pt;height:58.9pt;z-index:251657216;mso-position-horizontal-relative:text;mso-position-vertical-relative:text" filled="f" stroked="f">
            <v:textbox style="mso-next-textbox:#_x0000_s1082">
              <w:txbxContent>
                <w:p w:rsidR="00000000" w:rsidRDefault="009A4516">
                  <w:pPr>
                    <w:spacing w:line="216" w:lineRule="auto"/>
                    <w:jc w:val="center"/>
                    <w:rPr>
                      <w:rFonts w:ascii="Times" w:hAnsi="Times"/>
                      <w:sz w:val="28"/>
                    </w:rPr>
                  </w:pPr>
                  <w:r>
                    <w:rPr>
                      <w:rFonts w:ascii="Times" w:hAnsi="Times"/>
                      <w:sz w:val="28"/>
                    </w:rPr>
                    <w:t>supporting</w:t>
                  </w:r>
                </w:p>
                <w:p w:rsidR="00000000" w:rsidRDefault="009A4516">
                  <w:pPr>
                    <w:spacing w:line="216" w:lineRule="auto"/>
                    <w:jc w:val="center"/>
                    <w:rPr>
                      <w:rFonts w:ascii="Times" w:hAnsi="Times"/>
                      <w:b/>
                      <w:sz w:val="36"/>
                    </w:rPr>
                  </w:pPr>
                  <w:r>
                    <w:rPr>
                      <w:rFonts w:ascii="Times" w:hAnsi="Times"/>
                      <w:b/>
                      <w:sz w:val="36"/>
                    </w:rPr>
                    <w:t>Grace Snell Middle School</w:t>
                  </w:r>
                </w:p>
                <w:p w:rsidR="00000000" w:rsidRDefault="009A4516">
                  <w:pPr>
                    <w:spacing w:line="216" w:lineRule="auto"/>
                    <w:rPr>
                      <w:sz w:val="36"/>
                    </w:rPr>
                  </w:pPr>
                </w:p>
                <w:p w:rsidR="00000000" w:rsidRDefault="009A4516">
                  <w:pPr>
                    <w:spacing w:line="216" w:lineRule="auto"/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90.55pt;margin-top:77.15pt;width:168.05pt;height:17.8pt;z-index:251656192;mso-position-horizontal-relative:text;mso-position-vertical-relative:text" filled="f" stroked="f">
            <v:textbox style="mso-next-textbox:#_x0000_s1081">
              <w:txbxContent>
                <w:p w:rsidR="00000000" w:rsidRDefault="009A451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1350 Scenic Hwy, Snellville</w:t>
                  </w:r>
                </w:p>
                <w:p w:rsidR="00000000" w:rsidRDefault="009A451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90.95pt;margin-top:58.95pt;width:167.4pt;height:18.5pt;z-index:251655168;mso-position-horizontal-relative:text;mso-position-vertical-relative:text" filled="f" stroked="f">
            <v:textbox style="mso-next-textbox:#_x0000_s1080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Barnes &amp; Noble</w:t>
                  </w:r>
                </w:p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91.25pt;margin-top:39.4pt;width:165.6pt;height:19.35pt;z-index:251654144;mso-position-horizontal-relative:text;mso-position-vertical-relative:text" filled="f" stroked="f">
            <v:textbox style="mso-next-textbox:#_x0000_s1079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April 16 &amp; 17,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90.65pt;margin-top:96.1pt;width:167.8pt;height:20.6pt;z-index:251658240;mso-position-horizontal-relative:text;mso-position-vertical-relative:text" filled="f" stroked="f">
            <v:textbox style="mso-next-textbox:#_x0000_s1083">
              <w:txbxContent>
                <w:p w:rsidR="00000000" w:rsidRDefault="009A45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10441210</w:t>
                  </w:r>
                </w:p>
              </w:txbxContent>
            </v:textbox>
          </v:shape>
        </w:pict>
      </w:r>
    </w:p>
    <w:sectPr w:rsidR="0000000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A4516">
      <w:r>
        <w:separator/>
      </w:r>
    </w:p>
  </w:endnote>
  <w:endnote w:type="continuationSeparator" w:id="0">
    <w:p w:rsidR="00000000" w:rsidRDefault="009A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A4516">
      <w:r>
        <w:separator/>
      </w:r>
    </w:p>
  </w:footnote>
  <w:footnote w:type="continuationSeparator" w:id="0">
    <w:p w:rsidR="00000000" w:rsidRDefault="009A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4516"/>
    <w:rsid w:val="009A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Pr>
      <w:sz w:val="24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14</CharactersWithSpaces>
  <SharedDoc>false</SharedDoc>
  <HyperlinkBase/>
  <HLinks>
    <vt:vector size="6" baseType="variant">
      <vt:variant>
        <vt:i4>5046278</vt:i4>
      </vt:variant>
      <vt:variant>
        <vt:i4>-1</vt:i4>
      </vt:variant>
      <vt:variant>
        <vt:i4>1096</vt:i4>
      </vt:variant>
      <vt:variant>
        <vt:i4>1</vt:i4>
      </vt:variant>
      <vt:variant>
        <vt:lpwstr>Voucher-flyer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Uberti</dc:creator>
  <cp:lastModifiedBy>e200700906</cp:lastModifiedBy>
  <cp:revision>2</cp:revision>
  <cp:lastPrinted>2009-09-09T15:31:00Z</cp:lastPrinted>
  <dcterms:created xsi:type="dcterms:W3CDTF">2011-04-13T16:37:00Z</dcterms:created>
  <dcterms:modified xsi:type="dcterms:W3CDTF">2011-04-13T16:37:00Z</dcterms:modified>
</cp:coreProperties>
</file>